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80B" w:rsidRPr="00B0280B" w:rsidRDefault="00B0280B" w:rsidP="00B00A37">
      <w:pPr>
        <w:spacing w:line="440" w:lineRule="exact"/>
        <w:jc w:val="center"/>
        <w:rPr>
          <w:sz w:val="24"/>
          <w:szCs w:val="24"/>
        </w:rPr>
      </w:pPr>
      <w:r w:rsidRPr="00B0280B">
        <w:rPr>
          <w:rFonts w:hint="eastAsia"/>
          <w:sz w:val="24"/>
          <w:szCs w:val="24"/>
        </w:rPr>
        <w:t>北京市中医管理局中医药继续教育委员会转发国家中医药管理局中医药继续教育委员会关于公布</w:t>
      </w:r>
      <w:r w:rsidRPr="00B0280B">
        <w:rPr>
          <w:rFonts w:hint="eastAsia"/>
          <w:sz w:val="24"/>
          <w:szCs w:val="24"/>
        </w:rPr>
        <w:t>2018</w:t>
      </w:r>
      <w:r w:rsidRPr="00B0280B">
        <w:rPr>
          <w:rFonts w:hint="eastAsia"/>
          <w:sz w:val="24"/>
          <w:szCs w:val="24"/>
        </w:rPr>
        <w:t>年度国家级中医药继续教育项目的通知</w:t>
      </w:r>
    </w:p>
    <w:p w:rsidR="00B00A37" w:rsidRDefault="00B00A37" w:rsidP="00B00A37">
      <w:pPr>
        <w:spacing w:line="440" w:lineRule="exact"/>
        <w:jc w:val="center"/>
        <w:rPr>
          <w:sz w:val="24"/>
          <w:szCs w:val="24"/>
        </w:rPr>
      </w:pPr>
    </w:p>
    <w:p w:rsidR="00B0280B" w:rsidRPr="00B0280B" w:rsidRDefault="00B0280B" w:rsidP="00B0280B">
      <w:pPr>
        <w:spacing w:line="440" w:lineRule="exact"/>
        <w:rPr>
          <w:sz w:val="24"/>
          <w:szCs w:val="24"/>
        </w:rPr>
      </w:pPr>
      <w:r w:rsidRPr="00B0280B">
        <w:rPr>
          <w:rFonts w:hint="eastAsia"/>
          <w:sz w:val="24"/>
          <w:szCs w:val="24"/>
        </w:rPr>
        <w:t>各有关单位：</w:t>
      </w:r>
    </w:p>
    <w:p w:rsidR="00B0280B" w:rsidRPr="00B0280B" w:rsidRDefault="00B0280B" w:rsidP="00B0280B">
      <w:pPr>
        <w:spacing w:line="440" w:lineRule="exact"/>
        <w:rPr>
          <w:sz w:val="24"/>
          <w:szCs w:val="24"/>
        </w:rPr>
      </w:pPr>
      <w:r w:rsidRPr="00B0280B">
        <w:rPr>
          <w:rFonts w:hint="eastAsia"/>
          <w:sz w:val="24"/>
          <w:szCs w:val="24"/>
        </w:rPr>
        <w:t xml:space="preserve">　　根据《关于申报</w:t>
      </w:r>
      <w:r w:rsidRPr="00B0280B">
        <w:rPr>
          <w:rFonts w:hint="eastAsia"/>
          <w:sz w:val="24"/>
          <w:szCs w:val="24"/>
        </w:rPr>
        <w:t>2018</w:t>
      </w:r>
      <w:r w:rsidRPr="00B0280B">
        <w:rPr>
          <w:rFonts w:hint="eastAsia"/>
          <w:sz w:val="24"/>
          <w:szCs w:val="24"/>
        </w:rPr>
        <w:t>年度国家级中医药继续教育项目的通知》（国</w:t>
      </w:r>
      <w:proofErr w:type="gramStart"/>
      <w:r w:rsidRPr="00B0280B">
        <w:rPr>
          <w:rFonts w:hint="eastAsia"/>
          <w:sz w:val="24"/>
          <w:szCs w:val="24"/>
        </w:rPr>
        <w:t>中医药继教办</w:t>
      </w:r>
      <w:proofErr w:type="gramEnd"/>
      <w:r w:rsidRPr="00B0280B">
        <w:rPr>
          <w:rFonts w:hint="eastAsia"/>
          <w:sz w:val="24"/>
          <w:szCs w:val="24"/>
        </w:rPr>
        <w:t>发〔</w:t>
      </w:r>
      <w:r w:rsidRPr="00B0280B">
        <w:rPr>
          <w:rFonts w:hint="eastAsia"/>
          <w:sz w:val="24"/>
          <w:szCs w:val="24"/>
        </w:rPr>
        <w:t>2017</w:t>
      </w:r>
      <w:r w:rsidRPr="00B0280B">
        <w:rPr>
          <w:rFonts w:hint="eastAsia"/>
          <w:sz w:val="24"/>
          <w:szCs w:val="24"/>
        </w:rPr>
        <w:t>〕</w:t>
      </w:r>
      <w:r w:rsidRPr="00B0280B">
        <w:rPr>
          <w:rFonts w:hint="eastAsia"/>
          <w:sz w:val="24"/>
          <w:szCs w:val="24"/>
        </w:rPr>
        <w:t>4</w:t>
      </w:r>
      <w:r w:rsidRPr="00B0280B">
        <w:rPr>
          <w:rFonts w:hint="eastAsia"/>
          <w:sz w:val="24"/>
          <w:szCs w:val="24"/>
        </w:rPr>
        <w:t>号）要求，北京市中医管理局中医药继续教育委员会现转发《国家中医药管理局中医药继续教育委员会关于公布</w:t>
      </w:r>
      <w:r w:rsidRPr="00B0280B">
        <w:rPr>
          <w:rFonts w:hint="eastAsia"/>
          <w:sz w:val="24"/>
          <w:szCs w:val="24"/>
        </w:rPr>
        <w:t>2018</w:t>
      </w:r>
      <w:r w:rsidRPr="00B0280B">
        <w:rPr>
          <w:rFonts w:hint="eastAsia"/>
          <w:sz w:val="24"/>
          <w:szCs w:val="24"/>
        </w:rPr>
        <w:t>年度国家级中医药继续教育项目的通知》</w:t>
      </w:r>
      <w:r w:rsidRPr="00B0280B">
        <w:rPr>
          <w:rFonts w:hint="eastAsia"/>
          <w:sz w:val="24"/>
          <w:szCs w:val="24"/>
        </w:rPr>
        <w:t>(</w:t>
      </w:r>
      <w:r w:rsidRPr="00B0280B">
        <w:rPr>
          <w:rFonts w:hint="eastAsia"/>
          <w:sz w:val="24"/>
          <w:szCs w:val="24"/>
        </w:rPr>
        <w:t>国中医药继教委发〔</w:t>
      </w:r>
      <w:r w:rsidRPr="00B0280B">
        <w:rPr>
          <w:rFonts w:hint="eastAsia"/>
          <w:sz w:val="24"/>
          <w:szCs w:val="24"/>
        </w:rPr>
        <w:t>2018</w:t>
      </w:r>
      <w:r w:rsidRPr="00B0280B">
        <w:rPr>
          <w:rFonts w:hint="eastAsia"/>
          <w:sz w:val="24"/>
          <w:szCs w:val="24"/>
        </w:rPr>
        <w:t>〕</w:t>
      </w:r>
      <w:r w:rsidRPr="00B0280B">
        <w:rPr>
          <w:rFonts w:hint="eastAsia"/>
          <w:sz w:val="24"/>
          <w:szCs w:val="24"/>
        </w:rPr>
        <w:t>1</w:t>
      </w:r>
      <w:r w:rsidRPr="00B0280B">
        <w:rPr>
          <w:rFonts w:hint="eastAsia"/>
          <w:sz w:val="24"/>
          <w:szCs w:val="24"/>
        </w:rPr>
        <w:t>号</w:t>
      </w:r>
      <w:r w:rsidRPr="00B0280B">
        <w:rPr>
          <w:rFonts w:hint="eastAsia"/>
          <w:sz w:val="24"/>
          <w:szCs w:val="24"/>
        </w:rPr>
        <w:t>),</w:t>
      </w:r>
      <w:r w:rsidRPr="00B0280B">
        <w:rPr>
          <w:rFonts w:hint="eastAsia"/>
          <w:sz w:val="24"/>
          <w:szCs w:val="24"/>
        </w:rPr>
        <w:t>将</w:t>
      </w:r>
      <w:r w:rsidRPr="00B0280B">
        <w:rPr>
          <w:rFonts w:hint="eastAsia"/>
          <w:sz w:val="24"/>
          <w:szCs w:val="24"/>
        </w:rPr>
        <w:t>1296</w:t>
      </w:r>
      <w:r w:rsidRPr="00B0280B">
        <w:rPr>
          <w:rFonts w:hint="eastAsia"/>
          <w:sz w:val="24"/>
          <w:szCs w:val="24"/>
        </w:rPr>
        <w:t>项</w:t>
      </w:r>
      <w:r w:rsidRPr="00B0280B">
        <w:rPr>
          <w:rFonts w:hint="eastAsia"/>
          <w:sz w:val="24"/>
          <w:szCs w:val="24"/>
        </w:rPr>
        <w:t>2018</w:t>
      </w:r>
      <w:r w:rsidRPr="00B0280B">
        <w:rPr>
          <w:rFonts w:hint="eastAsia"/>
          <w:sz w:val="24"/>
          <w:szCs w:val="24"/>
        </w:rPr>
        <w:t>年度国家级中医药继续教育项目予以公布（附件</w:t>
      </w:r>
      <w:r w:rsidRPr="00B0280B">
        <w:rPr>
          <w:rFonts w:hint="eastAsia"/>
          <w:sz w:val="24"/>
          <w:szCs w:val="24"/>
        </w:rPr>
        <w:t>1</w:t>
      </w:r>
      <w:r w:rsidRPr="00B0280B">
        <w:rPr>
          <w:rFonts w:hint="eastAsia"/>
          <w:sz w:val="24"/>
          <w:szCs w:val="24"/>
        </w:rPr>
        <w:t>、附件</w:t>
      </w:r>
      <w:r w:rsidRPr="00B0280B">
        <w:rPr>
          <w:rFonts w:hint="eastAsia"/>
          <w:sz w:val="24"/>
          <w:szCs w:val="24"/>
        </w:rPr>
        <w:t>2</w:t>
      </w:r>
      <w:r w:rsidRPr="00B0280B">
        <w:rPr>
          <w:rFonts w:hint="eastAsia"/>
          <w:sz w:val="24"/>
          <w:szCs w:val="24"/>
        </w:rPr>
        <w:t>），并将有关事项通知如下：</w:t>
      </w:r>
    </w:p>
    <w:p w:rsidR="00B0280B" w:rsidRPr="00B0280B" w:rsidRDefault="00B0280B" w:rsidP="00B0280B">
      <w:pPr>
        <w:spacing w:line="440" w:lineRule="exact"/>
        <w:rPr>
          <w:sz w:val="24"/>
          <w:szCs w:val="24"/>
        </w:rPr>
      </w:pPr>
      <w:r w:rsidRPr="00B0280B">
        <w:rPr>
          <w:rFonts w:hint="eastAsia"/>
          <w:sz w:val="24"/>
          <w:szCs w:val="24"/>
        </w:rPr>
        <w:t xml:space="preserve">　　一、</w:t>
      </w:r>
      <w:r w:rsidRPr="00B0280B">
        <w:rPr>
          <w:rFonts w:hint="eastAsia"/>
          <w:sz w:val="24"/>
          <w:szCs w:val="24"/>
        </w:rPr>
        <w:t>2018</w:t>
      </w:r>
      <w:r w:rsidRPr="00B0280B">
        <w:rPr>
          <w:rFonts w:hint="eastAsia"/>
          <w:sz w:val="24"/>
          <w:szCs w:val="24"/>
        </w:rPr>
        <w:t>年度国家级中医药继续教育项目分为知识技能类、学习提高类、前沿进展类三个类别，各主办单位要根据项目类别确定相应的培训对象，提高项目的针对性和实效性。</w:t>
      </w:r>
    </w:p>
    <w:p w:rsidR="00B0280B" w:rsidRPr="00B0280B" w:rsidRDefault="00B0280B" w:rsidP="00B0280B">
      <w:pPr>
        <w:spacing w:line="440" w:lineRule="exact"/>
        <w:rPr>
          <w:sz w:val="24"/>
          <w:szCs w:val="24"/>
        </w:rPr>
      </w:pPr>
      <w:r w:rsidRPr="00B0280B">
        <w:rPr>
          <w:rFonts w:hint="eastAsia"/>
          <w:sz w:val="24"/>
          <w:szCs w:val="24"/>
        </w:rPr>
        <w:t xml:space="preserve">　　二、各主办单位举办国家级中医药继续教育项目不得以营利为目的，要确保师资水平。按照《关于进一步加强国家级中医药继续教育项目管理的通知》（国</w:t>
      </w:r>
      <w:proofErr w:type="gramStart"/>
      <w:r w:rsidRPr="00B0280B">
        <w:rPr>
          <w:rFonts w:hint="eastAsia"/>
          <w:sz w:val="24"/>
          <w:szCs w:val="24"/>
        </w:rPr>
        <w:t>中医药继教办</w:t>
      </w:r>
      <w:proofErr w:type="gramEnd"/>
      <w:r w:rsidRPr="00B0280B">
        <w:rPr>
          <w:rFonts w:hint="eastAsia"/>
          <w:sz w:val="24"/>
          <w:szCs w:val="24"/>
        </w:rPr>
        <w:t>发〔</w:t>
      </w:r>
      <w:r w:rsidRPr="00B0280B">
        <w:rPr>
          <w:rFonts w:hint="eastAsia"/>
          <w:sz w:val="24"/>
          <w:szCs w:val="24"/>
        </w:rPr>
        <w:t>2015</w:t>
      </w:r>
      <w:r w:rsidRPr="00B0280B">
        <w:rPr>
          <w:rFonts w:hint="eastAsia"/>
          <w:sz w:val="24"/>
          <w:szCs w:val="24"/>
        </w:rPr>
        <w:t>〕</w:t>
      </w:r>
      <w:r w:rsidRPr="00B0280B">
        <w:rPr>
          <w:rFonts w:hint="eastAsia"/>
          <w:sz w:val="24"/>
          <w:szCs w:val="24"/>
        </w:rPr>
        <w:t>1</w:t>
      </w:r>
      <w:r w:rsidRPr="00B0280B">
        <w:rPr>
          <w:rFonts w:hint="eastAsia"/>
          <w:sz w:val="24"/>
          <w:szCs w:val="24"/>
        </w:rPr>
        <w:t>号）要求，认真做好项目的组织实施、学分证书的领取与规范管理。</w:t>
      </w:r>
    </w:p>
    <w:p w:rsidR="00B0280B" w:rsidRPr="00B0280B" w:rsidRDefault="00B0280B" w:rsidP="00B0280B">
      <w:pPr>
        <w:spacing w:line="440" w:lineRule="exact"/>
        <w:rPr>
          <w:sz w:val="24"/>
          <w:szCs w:val="24"/>
        </w:rPr>
      </w:pPr>
      <w:r w:rsidRPr="00B0280B">
        <w:rPr>
          <w:rFonts w:hint="eastAsia"/>
          <w:sz w:val="24"/>
          <w:szCs w:val="24"/>
        </w:rPr>
        <w:t xml:space="preserve">　　（一）项目实施前</w:t>
      </w:r>
      <w:r w:rsidRPr="00B0280B">
        <w:rPr>
          <w:rFonts w:hint="eastAsia"/>
          <w:sz w:val="24"/>
          <w:szCs w:val="24"/>
        </w:rPr>
        <w:t>15</w:t>
      </w:r>
      <w:r w:rsidRPr="00B0280B">
        <w:rPr>
          <w:rFonts w:hint="eastAsia"/>
          <w:sz w:val="24"/>
          <w:szCs w:val="24"/>
        </w:rPr>
        <w:t>个工作日内，将开班通知及《国家级中医药继续教育项目学分证书申领表》（附件</w:t>
      </w:r>
      <w:r w:rsidRPr="00B0280B">
        <w:rPr>
          <w:rFonts w:hint="eastAsia"/>
          <w:sz w:val="24"/>
          <w:szCs w:val="24"/>
        </w:rPr>
        <w:t>3</w:t>
      </w:r>
      <w:r w:rsidRPr="00B0280B">
        <w:rPr>
          <w:rFonts w:hint="eastAsia"/>
          <w:sz w:val="24"/>
          <w:szCs w:val="24"/>
        </w:rPr>
        <w:t>），传真至国家中医药管理局中医药继续教育委员会办公室备案，并申领学分证书。同时将开班通知扫描件发送至北京市中医药继续教育办公室邮箱备案。</w:t>
      </w:r>
    </w:p>
    <w:p w:rsidR="00B0280B" w:rsidRPr="00B0280B" w:rsidRDefault="00B0280B" w:rsidP="00B0280B">
      <w:pPr>
        <w:spacing w:line="440" w:lineRule="exact"/>
        <w:rPr>
          <w:sz w:val="24"/>
          <w:szCs w:val="24"/>
        </w:rPr>
      </w:pPr>
      <w:r w:rsidRPr="00B0280B">
        <w:rPr>
          <w:rFonts w:hint="eastAsia"/>
          <w:sz w:val="24"/>
          <w:szCs w:val="24"/>
        </w:rPr>
        <w:t xml:space="preserve">　　（二）要严格按照实际参加培训</w:t>
      </w:r>
      <w:proofErr w:type="gramStart"/>
      <w:r w:rsidRPr="00B0280B">
        <w:rPr>
          <w:rFonts w:hint="eastAsia"/>
          <w:sz w:val="24"/>
          <w:szCs w:val="24"/>
        </w:rPr>
        <w:t>且考核</w:t>
      </w:r>
      <w:proofErr w:type="gramEnd"/>
      <w:r w:rsidRPr="00B0280B">
        <w:rPr>
          <w:rFonts w:hint="eastAsia"/>
          <w:sz w:val="24"/>
          <w:szCs w:val="24"/>
        </w:rPr>
        <w:t>合格的学员人数颁发学分证书，做好学员基本信息、学分证书编号（项目编号</w:t>
      </w:r>
      <w:r w:rsidRPr="00B0280B">
        <w:rPr>
          <w:rFonts w:hint="eastAsia"/>
          <w:sz w:val="24"/>
          <w:szCs w:val="24"/>
        </w:rPr>
        <w:t>+001</w:t>
      </w:r>
      <w:r w:rsidRPr="00B0280B">
        <w:rPr>
          <w:rFonts w:hint="eastAsia"/>
          <w:sz w:val="24"/>
          <w:szCs w:val="24"/>
        </w:rPr>
        <w:t>，依次顺推）登记工作，做到一人一证、人证信息一致。学分证书不得买卖，不能以任何与学分证书有关的名义收取相关费用。</w:t>
      </w:r>
    </w:p>
    <w:p w:rsidR="00B0280B" w:rsidRPr="00B0280B" w:rsidRDefault="00B0280B" w:rsidP="00B0280B">
      <w:pPr>
        <w:spacing w:line="440" w:lineRule="exact"/>
        <w:rPr>
          <w:sz w:val="24"/>
          <w:szCs w:val="24"/>
        </w:rPr>
      </w:pPr>
      <w:r w:rsidRPr="00B0280B">
        <w:rPr>
          <w:rFonts w:hint="eastAsia"/>
          <w:sz w:val="24"/>
          <w:szCs w:val="24"/>
        </w:rPr>
        <w:t xml:space="preserve">　　（三）项目完成后</w:t>
      </w:r>
      <w:r w:rsidRPr="00B0280B">
        <w:rPr>
          <w:rFonts w:hint="eastAsia"/>
          <w:sz w:val="24"/>
          <w:szCs w:val="24"/>
        </w:rPr>
        <w:t>10</w:t>
      </w:r>
      <w:r w:rsidRPr="00B0280B">
        <w:rPr>
          <w:rFonts w:hint="eastAsia"/>
          <w:sz w:val="24"/>
          <w:szCs w:val="24"/>
        </w:rPr>
        <w:t>个工作日内，将《国家级中医药继续教育项目执行情况报告表》（附件</w:t>
      </w:r>
      <w:r w:rsidRPr="00B0280B">
        <w:rPr>
          <w:rFonts w:hint="eastAsia"/>
          <w:sz w:val="24"/>
          <w:szCs w:val="24"/>
        </w:rPr>
        <w:t>4</w:t>
      </w:r>
      <w:r w:rsidRPr="00B0280B">
        <w:rPr>
          <w:rFonts w:hint="eastAsia"/>
          <w:sz w:val="24"/>
          <w:szCs w:val="24"/>
        </w:rPr>
        <w:t>）、《国家级中医药继续教育项目学员信息登记表》（附件</w:t>
      </w:r>
      <w:r w:rsidRPr="00B0280B">
        <w:rPr>
          <w:rFonts w:hint="eastAsia"/>
          <w:sz w:val="24"/>
          <w:szCs w:val="24"/>
        </w:rPr>
        <w:t>5</w:t>
      </w:r>
      <w:r w:rsidRPr="00B0280B">
        <w:rPr>
          <w:rFonts w:hint="eastAsia"/>
          <w:sz w:val="24"/>
          <w:szCs w:val="24"/>
        </w:rPr>
        <w:t>）及教材讲义等相关材料的电子版，发送至指定邮箱。</w:t>
      </w:r>
    </w:p>
    <w:p w:rsidR="00B0280B" w:rsidRPr="00B0280B" w:rsidRDefault="00B0280B" w:rsidP="00B0280B">
      <w:pPr>
        <w:spacing w:line="440" w:lineRule="exact"/>
        <w:rPr>
          <w:sz w:val="24"/>
          <w:szCs w:val="24"/>
        </w:rPr>
      </w:pPr>
      <w:r w:rsidRPr="00B0280B">
        <w:rPr>
          <w:rFonts w:hint="eastAsia"/>
          <w:sz w:val="24"/>
          <w:szCs w:val="24"/>
        </w:rPr>
        <w:t xml:space="preserve">　　三、北京市中医药继续教育办公室将对项目执行情况进行抽查并上报至国家中医药管理局。抽查结果将作为下一年度项目申报的审定指标之一。</w:t>
      </w:r>
    </w:p>
    <w:p w:rsidR="00B0280B" w:rsidRPr="00B0280B" w:rsidRDefault="00B0280B" w:rsidP="00B0280B">
      <w:pPr>
        <w:spacing w:line="440" w:lineRule="exact"/>
        <w:rPr>
          <w:sz w:val="24"/>
          <w:szCs w:val="24"/>
        </w:rPr>
      </w:pPr>
      <w:r w:rsidRPr="00B0280B">
        <w:rPr>
          <w:rFonts w:hint="eastAsia"/>
          <w:sz w:val="24"/>
          <w:szCs w:val="24"/>
        </w:rPr>
        <w:t xml:space="preserve">　　四、国家中医药管理局中医药继续教育委员会办公室对项目执行情况分</w:t>
      </w:r>
      <w:r w:rsidRPr="00B0280B">
        <w:rPr>
          <w:rFonts w:hint="eastAsia"/>
          <w:sz w:val="24"/>
          <w:szCs w:val="24"/>
        </w:rPr>
        <w:t>2</w:t>
      </w:r>
      <w:r w:rsidRPr="00B0280B">
        <w:rPr>
          <w:rFonts w:hint="eastAsia"/>
          <w:sz w:val="24"/>
          <w:szCs w:val="24"/>
        </w:rPr>
        <w:t>批次进行公示，公示材料及相关要求将另文通知。</w:t>
      </w:r>
    </w:p>
    <w:p w:rsidR="00B0280B" w:rsidRPr="00B0280B" w:rsidRDefault="00B0280B" w:rsidP="00B0280B">
      <w:pPr>
        <w:spacing w:line="440" w:lineRule="exact"/>
        <w:rPr>
          <w:sz w:val="24"/>
          <w:szCs w:val="24"/>
        </w:rPr>
      </w:pPr>
      <w:r w:rsidRPr="00B0280B">
        <w:rPr>
          <w:rFonts w:hint="eastAsia"/>
          <w:sz w:val="24"/>
          <w:szCs w:val="24"/>
        </w:rPr>
        <w:lastRenderedPageBreak/>
        <w:t xml:space="preserve">　　五、本年度项目应在</w:t>
      </w:r>
      <w:r w:rsidRPr="00B0280B">
        <w:rPr>
          <w:rFonts w:hint="eastAsia"/>
          <w:sz w:val="24"/>
          <w:szCs w:val="24"/>
        </w:rPr>
        <w:t>2018</w:t>
      </w:r>
      <w:r w:rsidRPr="00B0280B">
        <w:rPr>
          <w:rFonts w:hint="eastAsia"/>
          <w:sz w:val="24"/>
          <w:szCs w:val="24"/>
        </w:rPr>
        <w:t>年</w:t>
      </w:r>
      <w:r w:rsidRPr="00B0280B">
        <w:rPr>
          <w:rFonts w:hint="eastAsia"/>
          <w:sz w:val="24"/>
          <w:szCs w:val="24"/>
        </w:rPr>
        <w:t>12</w:t>
      </w:r>
      <w:r w:rsidRPr="00B0280B">
        <w:rPr>
          <w:rFonts w:hint="eastAsia"/>
          <w:sz w:val="24"/>
          <w:szCs w:val="24"/>
        </w:rPr>
        <w:t>月</w:t>
      </w:r>
      <w:r w:rsidRPr="00B0280B">
        <w:rPr>
          <w:rFonts w:hint="eastAsia"/>
          <w:sz w:val="24"/>
          <w:szCs w:val="24"/>
        </w:rPr>
        <w:t>31</w:t>
      </w:r>
      <w:r w:rsidRPr="00B0280B">
        <w:rPr>
          <w:rFonts w:hint="eastAsia"/>
          <w:sz w:val="24"/>
          <w:szCs w:val="24"/>
        </w:rPr>
        <w:t>日前执行完毕。项目未执行或未报送项目执行情况者，将取消其申报下一年度国家级中医药继续教育项目资格。</w:t>
      </w:r>
    </w:p>
    <w:p w:rsidR="00B0280B" w:rsidRPr="00B0280B" w:rsidRDefault="00B0280B" w:rsidP="00B0280B">
      <w:pPr>
        <w:spacing w:line="440" w:lineRule="exact"/>
        <w:rPr>
          <w:sz w:val="24"/>
          <w:szCs w:val="24"/>
        </w:rPr>
      </w:pPr>
      <w:r w:rsidRPr="00B0280B">
        <w:rPr>
          <w:rFonts w:hint="eastAsia"/>
          <w:sz w:val="24"/>
          <w:szCs w:val="24"/>
        </w:rPr>
        <w:t xml:space="preserve">　　六、此通知同时在北京市中医管理局政府网站（</w:t>
      </w:r>
      <w:r w:rsidRPr="00B0280B">
        <w:rPr>
          <w:rFonts w:hint="eastAsia"/>
          <w:sz w:val="24"/>
          <w:szCs w:val="24"/>
        </w:rPr>
        <w:t>http://www.bjtcm.gov.cn</w:t>
      </w:r>
      <w:r w:rsidRPr="00B0280B">
        <w:rPr>
          <w:rFonts w:hint="eastAsia"/>
          <w:sz w:val="24"/>
          <w:szCs w:val="24"/>
        </w:rPr>
        <w:t>）上发布。其他未尽事宜，请及时与北京市中医药继续教育办公室联系。</w:t>
      </w:r>
    </w:p>
    <w:p w:rsidR="00B0280B" w:rsidRPr="00B0280B" w:rsidRDefault="00B0280B" w:rsidP="00B0280B">
      <w:pPr>
        <w:spacing w:line="440" w:lineRule="exact"/>
        <w:rPr>
          <w:sz w:val="24"/>
          <w:szCs w:val="24"/>
        </w:rPr>
      </w:pPr>
      <w:r w:rsidRPr="00B0280B">
        <w:rPr>
          <w:rFonts w:hint="eastAsia"/>
          <w:sz w:val="24"/>
          <w:szCs w:val="24"/>
        </w:rPr>
        <w:t xml:space="preserve">　　联</w:t>
      </w:r>
      <w:r w:rsidRPr="00B0280B">
        <w:rPr>
          <w:rFonts w:hint="eastAsia"/>
          <w:sz w:val="24"/>
          <w:szCs w:val="24"/>
        </w:rPr>
        <w:t xml:space="preserve"> </w:t>
      </w:r>
      <w:r w:rsidRPr="00B0280B">
        <w:rPr>
          <w:rFonts w:hint="eastAsia"/>
          <w:sz w:val="24"/>
          <w:szCs w:val="24"/>
        </w:rPr>
        <w:t>系</w:t>
      </w:r>
      <w:r w:rsidRPr="00B0280B">
        <w:rPr>
          <w:rFonts w:hint="eastAsia"/>
          <w:sz w:val="24"/>
          <w:szCs w:val="24"/>
        </w:rPr>
        <w:t xml:space="preserve"> </w:t>
      </w:r>
      <w:r w:rsidRPr="00B0280B">
        <w:rPr>
          <w:rFonts w:hint="eastAsia"/>
          <w:sz w:val="24"/>
          <w:szCs w:val="24"/>
        </w:rPr>
        <w:t>人：徐</w:t>
      </w:r>
      <w:r w:rsidRPr="00B0280B">
        <w:rPr>
          <w:rFonts w:hint="eastAsia"/>
          <w:sz w:val="24"/>
          <w:szCs w:val="24"/>
        </w:rPr>
        <w:t xml:space="preserve"> </w:t>
      </w:r>
      <w:r w:rsidRPr="00B0280B">
        <w:rPr>
          <w:rFonts w:hint="eastAsia"/>
          <w:sz w:val="24"/>
          <w:szCs w:val="24"/>
        </w:rPr>
        <w:t>跃</w:t>
      </w:r>
      <w:r w:rsidRPr="00B0280B">
        <w:rPr>
          <w:rFonts w:hint="eastAsia"/>
          <w:sz w:val="24"/>
          <w:szCs w:val="24"/>
        </w:rPr>
        <w:t xml:space="preserve">      </w:t>
      </w:r>
      <w:proofErr w:type="gramStart"/>
      <w:r w:rsidRPr="00B0280B">
        <w:rPr>
          <w:rFonts w:hint="eastAsia"/>
          <w:sz w:val="24"/>
          <w:szCs w:val="24"/>
        </w:rPr>
        <w:t>岳</w:t>
      </w:r>
      <w:proofErr w:type="gramEnd"/>
      <w:r w:rsidRPr="00B0280B">
        <w:rPr>
          <w:rFonts w:hint="eastAsia"/>
          <w:sz w:val="24"/>
          <w:szCs w:val="24"/>
        </w:rPr>
        <w:t>松涛</w:t>
      </w:r>
      <w:r w:rsidRPr="00B0280B">
        <w:rPr>
          <w:rFonts w:hint="eastAsia"/>
          <w:sz w:val="24"/>
          <w:szCs w:val="24"/>
        </w:rPr>
        <w:t xml:space="preserve">      </w:t>
      </w:r>
      <w:r w:rsidRPr="00B0280B">
        <w:rPr>
          <w:rFonts w:hint="eastAsia"/>
          <w:sz w:val="24"/>
          <w:szCs w:val="24"/>
        </w:rPr>
        <w:t>郭希勇</w:t>
      </w:r>
    </w:p>
    <w:p w:rsidR="00B0280B" w:rsidRPr="00B0280B" w:rsidRDefault="00B0280B" w:rsidP="00B0280B">
      <w:pPr>
        <w:spacing w:line="440" w:lineRule="exact"/>
        <w:rPr>
          <w:sz w:val="24"/>
          <w:szCs w:val="24"/>
        </w:rPr>
      </w:pPr>
      <w:r w:rsidRPr="00B0280B">
        <w:rPr>
          <w:rFonts w:hint="eastAsia"/>
          <w:sz w:val="24"/>
          <w:szCs w:val="24"/>
        </w:rPr>
        <w:t xml:space="preserve">　　联系电话：</w:t>
      </w:r>
      <w:r w:rsidRPr="00B0280B">
        <w:rPr>
          <w:rFonts w:hint="eastAsia"/>
          <w:sz w:val="24"/>
          <w:szCs w:val="24"/>
        </w:rPr>
        <w:t>52177372   83970027    84130490</w:t>
      </w:r>
    </w:p>
    <w:p w:rsidR="00B0280B" w:rsidRPr="00B0280B" w:rsidRDefault="00B0280B" w:rsidP="00B0280B">
      <w:pPr>
        <w:spacing w:line="440" w:lineRule="exact"/>
        <w:rPr>
          <w:sz w:val="24"/>
          <w:szCs w:val="24"/>
        </w:rPr>
      </w:pPr>
      <w:r w:rsidRPr="00B0280B">
        <w:rPr>
          <w:rFonts w:hint="eastAsia"/>
          <w:sz w:val="24"/>
          <w:szCs w:val="24"/>
        </w:rPr>
        <w:t xml:space="preserve">　　传真电话：</w:t>
      </w:r>
      <w:r w:rsidRPr="00B0280B">
        <w:rPr>
          <w:rFonts w:hint="eastAsia"/>
          <w:sz w:val="24"/>
          <w:szCs w:val="24"/>
        </w:rPr>
        <w:t>84130490</w:t>
      </w:r>
    </w:p>
    <w:p w:rsidR="00B0280B" w:rsidRPr="00B0280B" w:rsidRDefault="00B0280B" w:rsidP="00B0280B">
      <w:pPr>
        <w:spacing w:line="440" w:lineRule="exact"/>
        <w:rPr>
          <w:sz w:val="24"/>
          <w:szCs w:val="24"/>
        </w:rPr>
      </w:pPr>
      <w:r w:rsidRPr="00B0280B">
        <w:rPr>
          <w:rFonts w:hint="eastAsia"/>
          <w:sz w:val="24"/>
          <w:szCs w:val="24"/>
        </w:rPr>
        <w:t xml:space="preserve">　　电子邮箱：</w:t>
      </w:r>
    </w:p>
    <w:p w:rsidR="00B0280B" w:rsidRPr="00B0280B" w:rsidRDefault="00B0280B" w:rsidP="00B0280B">
      <w:pPr>
        <w:spacing w:line="440" w:lineRule="exact"/>
        <w:rPr>
          <w:sz w:val="24"/>
          <w:szCs w:val="24"/>
        </w:rPr>
      </w:pPr>
      <w:r w:rsidRPr="00B0280B">
        <w:rPr>
          <w:rFonts w:hint="eastAsia"/>
          <w:sz w:val="24"/>
          <w:szCs w:val="24"/>
        </w:rPr>
        <w:t xml:space="preserve">　　</w:t>
      </w:r>
      <w:bookmarkStart w:id="0" w:name="_GoBack"/>
      <w:r w:rsidRPr="00B0280B">
        <w:rPr>
          <w:rFonts w:hint="eastAsia"/>
          <w:sz w:val="24"/>
          <w:szCs w:val="24"/>
        </w:rPr>
        <w:t>bjszyjjb@163.com</w:t>
      </w:r>
      <w:r w:rsidRPr="00B0280B">
        <w:rPr>
          <w:rFonts w:hint="eastAsia"/>
          <w:sz w:val="24"/>
          <w:szCs w:val="24"/>
        </w:rPr>
        <w:t>（北京市中医药继续教育办公室）</w:t>
      </w:r>
    </w:p>
    <w:p w:rsidR="00B0280B" w:rsidRPr="00B0280B" w:rsidRDefault="00B0280B" w:rsidP="00B0280B">
      <w:pPr>
        <w:spacing w:line="440" w:lineRule="exact"/>
        <w:rPr>
          <w:sz w:val="24"/>
          <w:szCs w:val="24"/>
        </w:rPr>
      </w:pPr>
      <w:r w:rsidRPr="00B0280B">
        <w:rPr>
          <w:rFonts w:hint="eastAsia"/>
          <w:sz w:val="24"/>
          <w:szCs w:val="24"/>
        </w:rPr>
        <w:t xml:space="preserve">　　</w:t>
      </w:r>
      <w:r w:rsidRPr="00B0280B">
        <w:rPr>
          <w:rFonts w:hint="eastAsia"/>
          <w:sz w:val="24"/>
          <w:szCs w:val="24"/>
        </w:rPr>
        <w:t xml:space="preserve">xhscjjb@163.com </w:t>
      </w:r>
      <w:r w:rsidRPr="00B0280B">
        <w:rPr>
          <w:rFonts w:hint="eastAsia"/>
          <w:sz w:val="24"/>
          <w:szCs w:val="24"/>
        </w:rPr>
        <w:t>（国家中医药管理局中医药继续教育委员会办公室）</w:t>
      </w:r>
    </w:p>
    <w:bookmarkEnd w:id="0"/>
    <w:p w:rsidR="00B0280B" w:rsidRPr="00B0280B" w:rsidRDefault="00B0280B" w:rsidP="00B0280B">
      <w:pPr>
        <w:spacing w:line="440" w:lineRule="exact"/>
        <w:rPr>
          <w:sz w:val="24"/>
          <w:szCs w:val="24"/>
        </w:rPr>
      </w:pPr>
      <w:r w:rsidRPr="00B0280B">
        <w:rPr>
          <w:rFonts w:hint="eastAsia"/>
          <w:sz w:val="24"/>
          <w:szCs w:val="24"/>
        </w:rPr>
        <w:t xml:space="preserve">　　地</w:t>
      </w:r>
      <w:r w:rsidRPr="00B0280B">
        <w:rPr>
          <w:rFonts w:hint="eastAsia"/>
          <w:sz w:val="24"/>
          <w:szCs w:val="24"/>
        </w:rPr>
        <w:t xml:space="preserve">    </w:t>
      </w:r>
      <w:r w:rsidRPr="00B0280B">
        <w:rPr>
          <w:rFonts w:hint="eastAsia"/>
          <w:sz w:val="24"/>
          <w:szCs w:val="24"/>
        </w:rPr>
        <w:t>址：</w:t>
      </w:r>
    </w:p>
    <w:p w:rsidR="00B0280B" w:rsidRPr="00B0280B" w:rsidRDefault="00B0280B" w:rsidP="00B0280B">
      <w:pPr>
        <w:spacing w:line="440" w:lineRule="exact"/>
        <w:rPr>
          <w:sz w:val="24"/>
          <w:szCs w:val="24"/>
        </w:rPr>
      </w:pPr>
      <w:r w:rsidRPr="00B0280B">
        <w:rPr>
          <w:rFonts w:hint="eastAsia"/>
          <w:sz w:val="24"/>
          <w:szCs w:val="24"/>
        </w:rPr>
        <w:t xml:space="preserve">　　北京市东城区小取灯胡同</w:t>
      </w:r>
      <w:r w:rsidRPr="00B0280B">
        <w:rPr>
          <w:rFonts w:hint="eastAsia"/>
          <w:sz w:val="24"/>
          <w:szCs w:val="24"/>
        </w:rPr>
        <w:t>5</w:t>
      </w:r>
      <w:r w:rsidRPr="00B0280B">
        <w:rPr>
          <w:rFonts w:hint="eastAsia"/>
          <w:sz w:val="24"/>
          <w:szCs w:val="24"/>
        </w:rPr>
        <w:t>号院</w:t>
      </w:r>
      <w:r w:rsidRPr="00B0280B">
        <w:rPr>
          <w:rFonts w:hint="eastAsia"/>
          <w:sz w:val="24"/>
          <w:szCs w:val="24"/>
        </w:rPr>
        <w:t>204</w:t>
      </w:r>
      <w:r w:rsidRPr="00B0280B">
        <w:rPr>
          <w:rFonts w:hint="eastAsia"/>
          <w:sz w:val="24"/>
          <w:szCs w:val="24"/>
        </w:rPr>
        <w:t>室（北京市中医药继续教育办公室）</w:t>
      </w:r>
    </w:p>
    <w:p w:rsidR="00B0280B" w:rsidRPr="00B0280B" w:rsidRDefault="00B0280B" w:rsidP="00B0280B">
      <w:pPr>
        <w:spacing w:line="440" w:lineRule="exact"/>
        <w:rPr>
          <w:sz w:val="24"/>
          <w:szCs w:val="24"/>
        </w:rPr>
      </w:pPr>
      <w:r w:rsidRPr="00B0280B">
        <w:rPr>
          <w:rFonts w:hint="eastAsia"/>
          <w:sz w:val="24"/>
          <w:szCs w:val="24"/>
        </w:rPr>
        <w:t xml:space="preserve">　　北京市朝阳区樱花园东街甲</w:t>
      </w:r>
      <w:r w:rsidRPr="00B0280B">
        <w:rPr>
          <w:rFonts w:hint="eastAsia"/>
          <w:sz w:val="24"/>
          <w:szCs w:val="24"/>
        </w:rPr>
        <w:t>4</w:t>
      </w:r>
      <w:r w:rsidRPr="00B0280B">
        <w:rPr>
          <w:rFonts w:hint="eastAsia"/>
          <w:sz w:val="24"/>
          <w:szCs w:val="24"/>
        </w:rPr>
        <w:t>号（国家中医药管理局中医药继续教育委员会办公室）</w:t>
      </w:r>
    </w:p>
    <w:p w:rsidR="00B0280B" w:rsidRPr="00B0280B" w:rsidRDefault="00B0280B" w:rsidP="00B0280B">
      <w:pPr>
        <w:spacing w:line="440" w:lineRule="exact"/>
        <w:rPr>
          <w:sz w:val="24"/>
          <w:szCs w:val="24"/>
        </w:rPr>
      </w:pPr>
      <w:r w:rsidRPr="00B0280B">
        <w:rPr>
          <w:rFonts w:hint="eastAsia"/>
          <w:sz w:val="24"/>
          <w:szCs w:val="24"/>
        </w:rPr>
        <w:t xml:space="preserve">　　邮政编码：</w:t>
      </w:r>
      <w:r w:rsidRPr="00B0280B">
        <w:rPr>
          <w:rFonts w:hint="eastAsia"/>
          <w:sz w:val="24"/>
          <w:szCs w:val="24"/>
        </w:rPr>
        <w:t>100010</w:t>
      </w:r>
    </w:p>
    <w:p w:rsidR="00BF4803" w:rsidRDefault="00B0280B" w:rsidP="00B0280B">
      <w:pPr>
        <w:rPr>
          <w:rFonts w:hint="eastAsia"/>
          <w:sz w:val="24"/>
          <w:szCs w:val="24"/>
        </w:rPr>
      </w:pPr>
      <w:r w:rsidRPr="00B0280B">
        <w:rPr>
          <w:rFonts w:hint="eastAsia"/>
          <w:sz w:val="24"/>
          <w:szCs w:val="24"/>
        </w:rPr>
        <w:t xml:space="preserve">　</w:t>
      </w:r>
    </w:p>
    <w:p w:rsidR="00BF4803" w:rsidRDefault="00BF4803" w:rsidP="00B0280B">
      <w:pPr>
        <w:rPr>
          <w:rFonts w:hint="eastAsia"/>
          <w:sz w:val="24"/>
          <w:szCs w:val="24"/>
        </w:rPr>
      </w:pPr>
    </w:p>
    <w:p w:rsidR="00B0280B" w:rsidRPr="00B0280B" w:rsidRDefault="00B0280B" w:rsidP="00B0280B">
      <w:pPr>
        <w:rPr>
          <w:sz w:val="24"/>
          <w:szCs w:val="24"/>
        </w:rPr>
      </w:pPr>
      <w:r w:rsidRPr="00B0280B">
        <w:rPr>
          <w:rFonts w:hint="eastAsia"/>
          <w:sz w:val="24"/>
          <w:szCs w:val="24"/>
        </w:rPr>
        <w:t xml:space="preserve">　附件：</w:t>
      </w:r>
      <w:r w:rsidRPr="00B0280B">
        <w:rPr>
          <w:rFonts w:hint="eastAsia"/>
          <w:sz w:val="24"/>
          <w:szCs w:val="24"/>
        </w:rPr>
        <w:t>1.2018</w:t>
      </w:r>
      <w:r w:rsidRPr="00B0280B">
        <w:rPr>
          <w:rFonts w:hint="eastAsia"/>
          <w:sz w:val="24"/>
          <w:szCs w:val="24"/>
        </w:rPr>
        <w:t>年度国家级中医药继续教育备案项目</w:t>
      </w:r>
    </w:p>
    <w:p w:rsidR="00B0280B" w:rsidRPr="00B0280B" w:rsidRDefault="00B0280B" w:rsidP="00B0280B">
      <w:pPr>
        <w:rPr>
          <w:sz w:val="24"/>
          <w:szCs w:val="24"/>
        </w:rPr>
      </w:pPr>
      <w:r w:rsidRPr="00B0280B">
        <w:rPr>
          <w:rFonts w:hint="eastAsia"/>
          <w:sz w:val="24"/>
          <w:szCs w:val="24"/>
        </w:rPr>
        <w:t xml:space="preserve">　　</w:t>
      </w:r>
      <w:r w:rsidRPr="00B0280B">
        <w:rPr>
          <w:rFonts w:hint="eastAsia"/>
          <w:sz w:val="24"/>
          <w:szCs w:val="24"/>
        </w:rPr>
        <w:t xml:space="preserve">      2.2018</w:t>
      </w:r>
      <w:r w:rsidRPr="00B0280B">
        <w:rPr>
          <w:rFonts w:hint="eastAsia"/>
          <w:sz w:val="24"/>
          <w:szCs w:val="24"/>
        </w:rPr>
        <w:t>年度国家级中医药继续教育年度项目</w:t>
      </w:r>
    </w:p>
    <w:p w:rsidR="00B0280B" w:rsidRPr="00B0280B" w:rsidRDefault="00B0280B" w:rsidP="00B0280B">
      <w:pPr>
        <w:rPr>
          <w:sz w:val="24"/>
          <w:szCs w:val="24"/>
        </w:rPr>
      </w:pPr>
      <w:r w:rsidRPr="00B0280B">
        <w:rPr>
          <w:rFonts w:hint="eastAsia"/>
          <w:sz w:val="24"/>
          <w:szCs w:val="24"/>
        </w:rPr>
        <w:t xml:space="preserve">　　</w:t>
      </w:r>
      <w:r w:rsidRPr="00B0280B">
        <w:rPr>
          <w:rFonts w:hint="eastAsia"/>
          <w:sz w:val="24"/>
          <w:szCs w:val="24"/>
        </w:rPr>
        <w:t xml:space="preserve">      3.</w:t>
      </w:r>
      <w:r w:rsidRPr="00B0280B">
        <w:rPr>
          <w:rFonts w:hint="eastAsia"/>
          <w:sz w:val="24"/>
          <w:szCs w:val="24"/>
        </w:rPr>
        <w:t>国家级中医药继续教育项目学分证书申领表</w:t>
      </w:r>
    </w:p>
    <w:p w:rsidR="00B0280B" w:rsidRPr="00B0280B" w:rsidRDefault="00B0280B" w:rsidP="00B0280B">
      <w:pPr>
        <w:rPr>
          <w:sz w:val="24"/>
          <w:szCs w:val="24"/>
        </w:rPr>
      </w:pPr>
      <w:r w:rsidRPr="00B0280B">
        <w:rPr>
          <w:rFonts w:hint="eastAsia"/>
          <w:sz w:val="24"/>
          <w:szCs w:val="24"/>
        </w:rPr>
        <w:t xml:space="preserve">　　</w:t>
      </w:r>
      <w:r w:rsidRPr="00B0280B">
        <w:rPr>
          <w:rFonts w:hint="eastAsia"/>
          <w:sz w:val="24"/>
          <w:szCs w:val="24"/>
        </w:rPr>
        <w:t xml:space="preserve">      4.</w:t>
      </w:r>
      <w:r w:rsidRPr="00B0280B">
        <w:rPr>
          <w:rFonts w:hint="eastAsia"/>
          <w:sz w:val="24"/>
          <w:szCs w:val="24"/>
        </w:rPr>
        <w:t>国家级中医药继续教育项目执行情况报告表</w:t>
      </w:r>
    </w:p>
    <w:p w:rsidR="00B0280B" w:rsidRPr="00B0280B" w:rsidRDefault="00B0280B" w:rsidP="00B0280B">
      <w:pPr>
        <w:rPr>
          <w:sz w:val="24"/>
          <w:szCs w:val="24"/>
        </w:rPr>
      </w:pPr>
      <w:r w:rsidRPr="00B0280B">
        <w:rPr>
          <w:rFonts w:hint="eastAsia"/>
          <w:sz w:val="24"/>
          <w:szCs w:val="24"/>
        </w:rPr>
        <w:t xml:space="preserve">　　</w:t>
      </w:r>
      <w:r w:rsidRPr="00B0280B">
        <w:rPr>
          <w:rFonts w:hint="eastAsia"/>
          <w:sz w:val="24"/>
          <w:szCs w:val="24"/>
        </w:rPr>
        <w:t xml:space="preserve">      5.</w:t>
      </w:r>
      <w:r w:rsidRPr="00B0280B">
        <w:rPr>
          <w:rFonts w:hint="eastAsia"/>
          <w:sz w:val="24"/>
          <w:szCs w:val="24"/>
        </w:rPr>
        <w:t>国家级中医药继续教育项目学员信息登记表</w:t>
      </w:r>
    </w:p>
    <w:p w:rsidR="00B0280B" w:rsidRDefault="00B0280B" w:rsidP="00B0280B">
      <w:pPr>
        <w:rPr>
          <w:sz w:val="24"/>
          <w:szCs w:val="24"/>
        </w:rPr>
      </w:pPr>
      <w:r w:rsidRPr="00B0280B">
        <w:rPr>
          <w:rFonts w:hint="eastAsia"/>
          <w:sz w:val="24"/>
          <w:szCs w:val="24"/>
        </w:rPr>
        <w:t xml:space="preserve">　　</w:t>
      </w:r>
      <w:r w:rsidRPr="00B0280B">
        <w:rPr>
          <w:rFonts w:hint="eastAsia"/>
          <w:sz w:val="24"/>
          <w:szCs w:val="24"/>
        </w:rPr>
        <w:t xml:space="preserve">     </w:t>
      </w:r>
    </w:p>
    <w:p w:rsidR="00B0280B" w:rsidRDefault="00B0280B" w:rsidP="00B0280B">
      <w:pPr>
        <w:rPr>
          <w:sz w:val="24"/>
          <w:szCs w:val="24"/>
        </w:rPr>
      </w:pPr>
    </w:p>
    <w:p w:rsidR="00B0280B" w:rsidRDefault="00B0280B" w:rsidP="00B0280B">
      <w:pPr>
        <w:rPr>
          <w:sz w:val="24"/>
          <w:szCs w:val="24"/>
        </w:rPr>
      </w:pPr>
    </w:p>
    <w:p w:rsidR="00B0280B" w:rsidRDefault="00B0280B" w:rsidP="00B0280B">
      <w:pPr>
        <w:rPr>
          <w:sz w:val="24"/>
          <w:szCs w:val="24"/>
        </w:rPr>
      </w:pPr>
    </w:p>
    <w:p w:rsidR="00B0280B" w:rsidRDefault="00B0280B" w:rsidP="00B0280B">
      <w:pPr>
        <w:rPr>
          <w:sz w:val="24"/>
          <w:szCs w:val="24"/>
        </w:rPr>
      </w:pPr>
    </w:p>
    <w:p w:rsidR="00B0280B" w:rsidRPr="00B0280B" w:rsidRDefault="00B0280B" w:rsidP="00B0280B">
      <w:pPr>
        <w:ind w:firstLineChars="800" w:firstLine="1920"/>
        <w:rPr>
          <w:sz w:val="24"/>
          <w:szCs w:val="24"/>
        </w:rPr>
      </w:pPr>
      <w:r w:rsidRPr="00B0280B">
        <w:rPr>
          <w:rFonts w:hint="eastAsia"/>
          <w:sz w:val="24"/>
          <w:szCs w:val="24"/>
        </w:rPr>
        <w:t xml:space="preserve"> </w:t>
      </w:r>
      <w:r w:rsidR="001E1D0E">
        <w:rPr>
          <w:rFonts w:hint="eastAsia"/>
          <w:sz w:val="24"/>
          <w:szCs w:val="24"/>
        </w:rPr>
        <w:t xml:space="preserve">         </w:t>
      </w:r>
      <w:r w:rsidRPr="00B0280B">
        <w:rPr>
          <w:rFonts w:hint="eastAsia"/>
          <w:sz w:val="24"/>
          <w:szCs w:val="24"/>
        </w:rPr>
        <w:t>北京市中医管理局中医药继续教育委员会</w:t>
      </w:r>
    </w:p>
    <w:p w:rsidR="00DA5877" w:rsidRPr="00B0280B" w:rsidRDefault="00B0280B" w:rsidP="00B0280B">
      <w:pPr>
        <w:rPr>
          <w:sz w:val="24"/>
          <w:szCs w:val="24"/>
        </w:rPr>
      </w:pPr>
      <w:r w:rsidRPr="00B0280B">
        <w:rPr>
          <w:rFonts w:hint="eastAsia"/>
          <w:sz w:val="24"/>
          <w:szCs w:val="24"/>
        </w:rPr>
        <w:t xml:space="preserve">　　</w:t>
      </w:r>
      <w:r w:rsidRPr="00B0280B">
        <w:rPr>
          <w:rFonts w:hint="eastAsia"/>
          <w:sz w:val="24"/>
          <w:szCs w:val="24"/>
        </w:rPr>
        <w:t xml:space="preserve">     </w:t>
      </w:r>
      <w:r>
        <w:rPr>
          <w:rFonts w:hint="eastAsia"/>
          <w:sz w:val="24"/>
          <w:szCs w:val="24"/>
        </w:rPr>
        <w:t xml:space="preserve">             </w:t>
      </w:r>
      <w:r w:rsidRPr="00B0280B">
        <w:rPr>
          <w:rFonts w:hint="eastAsia"/>
          <w:sz w:val="24"/>
          <w:szCs w:val="24"/>
        </w:rPr>
        <w:t xml:space="preserve"> </w:t>
      </w:r>
      <w:r w:rsidR="001E1D0E">
        <w:rPr>
          <w:rFonts w:hint="eastAsia"/>
          <w:sz w:val="24"/>
          <w:szCs w:val="24"/>
        </w:rPr>
        <w:t xml:space="preserve">            </w:t>
      </w:r>
      <w:r w:rsidRPr="00B0280B">
        <w:rPr>
          <w:rFonts w:hint="eastAsia"/>
          <w:sz w:val="24"/>
          <w:szCs w:val="24"/>
        </w:rPr>
        <w:t>2017</w:t>
      </w:r>
      <w:r w:rsidRPr="00B0280B">
        <w:rPr>
          <w:rFonts w:hint="eastAsia"/>
          <w:sz w:val="24"/>
          <w:szCs w:val="24"/>
        </w:rPr>
        <w:t>年</w:t>
      </w:r>
      <w:r w:rsidRPr="00B0280B">
        <w:rPr>
          <w:rFonts w:hint="eastAsia"/>
          <w:sz w:val="24"/>
          <w:szCs w:val="24"/>
        </w:rPr>
        <w:t>2</w:t>
      </w:r>
      <w:r w:rsidRPr="00B0280B">
        <w:rPr>
          <w:rFonts w:hint="eastAsia"/>
          <w:sz w:val="24"/>
          <w:szCs w:val="24"/>
        </w:rPr>
        <w:t>月</w:t>
      </w:r>
      <w:r w:rsidRPr="00B0280B">
        <w:rPr>
          <w:rFonts w:hint="eastAsia"/>
          <w:sz w:val="24"/>
          <w:szCs w:val="24"/>
        </w:rPr>
        <w:t>26</w:t>
      </w:r>
    </w:p>
    <w:sectPr w:rsidR="00DA5877" w:rsidRPr="00B028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80B"/>
    <w:rsid w:val="001E1D0E"/>
    <w:rsid w:val="00B00A37"/>
    <w:rsid w:val="00B0280B"/>
    <w:rsid w:val="00BF4803"/>
    <w:rsid w:val="00DA5877"/>
    <w:rsid w:val="00EB4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D0E"/>
    <w:rPr>
      <w:sz w:val="18"/>
      <w:szCs w:val="18"/>
    </w:rPr>
  </w:style>
  <w:style w:type="character" w:customStyle="1" w:styleId="Char">
    <w:name w:val="批注框文本 Char"/>
    <w:basedOn w:val="a0"/>
    <w:link w:val="a3"/>
    <w:uiPriority w:val="99"/>
    <w:semiHidden/>
    <w:rsid w:val="001E1D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D0E"/>
    <w:rPr>
      <w:sz w:val="18"/>
      <w:szCs w:val="18"/>
    </w:rPr>
  </w:style>
  <w:style w:type="character" w:customStyle="1" w:styleId="Char">
    <w:name w:val="批注框文本 Char"/>
    <w:basedOn w:val="a0"/>
    <w:link w:val="a3"/>
    <w:uiPriority w:val="99"/>
    <w:semiHidden/>
    <w:rsid w:val="001E1D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陈芳</dc:creator>
  <cp:lastModifiedBy>陈芳</cp:lastModifiedBy>
  <cp:revision>6</cp:revision>
  <cp:lastPrinted>2018-03-15T07:41:00Z</cp:lastPrinted>
  <dcterms:created xsi:type="dcterms:W3CDTF">2018-03-15T07:31:00Z</dcterms:created>
  <dcterms:modified xsi:type="dcterms:W3CDTF">2018-03-15T07:44:00Z</dcterms:modified>
</cp:coreProperties>
</file>